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B60" w:rsidRDefault="009C3B60" w:rsidP="009539D2">
      <w:pPr>
        <w:spacing w:after="0" w:line="240" w:lineRule="auto"/>
        <w:rPr>
          <w:rFonts w:ascii="Times New Roman" w:eastAsia="Calibri" w:hAnsi="Times New Roman" w:cs="Times New Roman"/>
          <w:sz w:val="24"/>
          <w:lang w:val="en-GB"/>
        </w:rPr>
      </w:pPr>
    </w:p>
    <w:p w:rsidR="001737C9" w:rsidRDefault="001737C9" w:rsidP="009539D2">
      <w:pPr>
        <w:pStyle w:val="ListParagraph"/>
        <w:numPr>
          <w:ilvl w:val="0"/>
          <w:numId w:val="1"/>
        </w:numPr>
        <w:spacing w:after="0" w:line="240" w:lineRule="auto"/>
        <w:rPr>
          <w:rFonts w:ascii="Times New Roman" w:eastAsia="Calibri" w:hAnsi="Times New Roman" w:cs="Times New Roman"/>
          <w:sz w:val="24"/>
          <w:lang w:val="en-GB"/>
        </w:rPr>
      </w:pPr>
      <w:r>
        <w:rPr>
          <w:rFonts w:ascii="Times New Roman" w:eastAsia="Calibri" w:hAnsi="Times New Roman" w:cs="Times New Roman"/>
          <w:sz w:val="24"/>
          <w:lang w:val="en-GB"/>
        </w:rPr>
        <w:t>What is acrosome reaction?</w:t>
      </w:r>
    </w:p>
    <w:p w:rsidR="001737C9" w:rsidRDefault="001737C9" w:rsidP="001737C9">
      <w:pPr>
        <w:pStyle w:val="ListParagraph"/>
        <w:spacing w:after="0" w:line="240" w:lineRule="auto"/>
        <w:rPr>
          <w:rFonts w:ascii="Times New Roman" w:eastAsia="Calibri" w:hAnsi="Times New Roman" w:cs="Times New Roman"/>
          <w:sz w:val="24"/>
          <w:lang w:val="en-GB"/>
        </w:rPr>
      </w:pPr>
    </w:p>
    <w:p w:rsidR="009C3B60" w:rsidRDefault="009C3B60" w:rsidP="009539D2">
      <w:pPr>
        <w:pStyle w:val="ListParagraph"/>
        <w:numPr>
          <w:ilvl w:val="0"/>
          <w:numId w:val="1"/>
        </w:numPr>
        <w:spacing w:after="0" w:line="240" w:lineRule="auto"/>
        <w:rPr>
          <w:rFonts w:ascii="Times New Roman" w:eastAsia="Calibri" w:hAnsi="Times New Roman" w:cs="Times New Roman"/>
          <w:sz w:val="24"/>
          <w:lang w:val="en-GB"/>
        </w:rPr>
      </w:pPr>
      <w:r>
        <w:rPr>
          <w:rFonts w:ascii="Times New Roman" w:eastAsia="Calibri" w:hAnsi="Times New Roman" w:cs="Times New Roman"/>
          <w:sz w:val="24"/>
          <w:lang w:val="en-GB"/>
        </w:rPr>
        <w:t>How the polyspermy (fertilization with more than one spermatozoon) is blocked?</w:t>
      </w:r>
    </w:p>
    <w:p w:rsidR="009C3B60" w:rsidRDefault="009C3B60" w:rsidP="001737C9">
      <w:pPr>
        <w:pStyle w:val="ListParagraph"/>
        <w:spacing w:after="0" w:line="240" w:lineRule="auto"/>
        <w:rPr>
          <w:rFonts w:ascii="Times New Roman" w:eastAsia="Calibri" w:hAnsi="Times New Roman" w:cs="Times New Roman"/>
          <w:sz w:val="24"/>
          <w:lang w:val="en-GB"/>
        </w:rPr>
      </w:pPr>
    </w:p>
    <w:p w:rsidR="009539D2" w:rsidRPr="009539D2" w:rsidRDefault="009539D2" w:rsidP="009539D2">
      <w:pPr>
        <w:pStyle w:val="ListParagraph"/>
        <w:numPr>
          <w:ilvl w:val="0"/>
          <w:numId w:val="1"/>
        </w:numPr>
        <w:spacing w:after="0" w:line="240" w:lineRule="auto"/>
        <w:rPr>
          <w:rFonts w:ascii="Times New Roman" w:eastAsia="Calibri" w:hAnsi="Times New Roman" w:cs="Times New Roman"/>
          <w:sz w:val="24"/>
          <w:lang w:val="en-GB"/>
        </w:rPr>
      </w:pPr>
      <w:r w:rsidRPr="009539D2">
        <w:rPr>
          <w:rFonts w:ascii="Times New Roman" w:eastAsia="Calibri" w:hAnsi="Times New Roman" w:cs="Times New Roman"/>
          <w:sz w:val="24"/>
          <w:lang w:val="en-GB"/>
        </w:rPr>
        <w:t xml:space="preserve">The stages of embryonic development are gastrulation, organogenesis, and cleavage. Arrange them according to the chronology of the development. </w:t>
      </w:r>
    </w:p>
    <w:p w:rsidR="009539D2" w:rsidRPr="009539D2" w:rsidRDefault="009539D2" w:rsidP="009539D2">
      <w:pPr>
        <w:spacing w:after="0" w:line="240" w:lineRule="auto"/>
        <w:ind w:left="720"/>
        <w:rPr>
          <w:rFonts w:ascii="Times New Roman" w:eastAsia="Calibri" w:hAnsi="Times New Roman" w:cs="Times New Roman"/>
          <w:sz w:val="24"/>
          <w:lang w:val="en-GB"/>
        </w:rPr>
      </w:pPr>
      <w:r w:rsidRPr="009539D2">
        <w:rPr>
          <w:rFonts w:ascii="Times New Roman" w:eastAsia="Calibri" w:hAnsi="Times New Roman" w:cs="Times New Roman"/>
          <w:sz w:val="24"/>
          <w:lang w:val="en-GB"/>
        </w:rPr>
        <w:t>1 ………</w:t>
      </w:r>
      <w:proofErr w:type="gramStart"/>
      <w:r w:rsidRPr="009539D2">
        <w:rPr>
          <w:rFonts w:ascii="Times New Roman" w:eastAsia="Calibri" w:hAnsi="Times New Roman" w:cs="Times New Roman"/>
          <w:sz w:val="24"/>
          <w:lang w:val="en-GB"/>
        </w:rPr>
        <w:t>…..</w:t>
      </w:r>
      <w:proofErr w:type="gramEnd"/>
    </w:p>
    <w:p w:rsidR="009539D2" w:rsidRPr="009539D2" w:rsidRDefault="009539D2" w:rsidP="009539D2">
      <w:pPr>
        <w:spacing w:after="0" w:line="240" w:lineRule="auto"/>
        <w:ind w:left="720"/>
        <w:rPr>
          <w:rFonts w:ascii="Times New Roman" w:eastAsia="Calibri" w:hAnsi="Times New Roman" w:cs="Times New Roman"/>
          <w:sz w:val="24"/>
          <w:lang w:val="en-GB"/>
        </w:rPr>
      </w:pPr>
      <w:r w:rsidRPr="009539D2">
        <w:rPr>
          <w:rFonts w:ascii="Times New Roman" w:eastAsia="Calibri" w:hAnsi="Times New Roman" w:cs="Times New Roman"/>
          <w:sz w:val="24"/>
          <w:lang w:val="en-GB"/>
        </w:rPr>
        <w:t>2 ………</w:t>
      </w:r>
      <w:proofErr w:type="gramStart"/>
      <w:r w:rsidRPr="009539D2">
        <w:rPr>
          <w:rFonts w:ascii="Times New Roman" w:eastAsia="Calibri" w:hAnsi="Times New Roman" w:cs="Times New Roman"/>
          <w:sz w:val="24"/>
          <w:lang w:val="en-GB"/>
        </w:rPr>
        <w:t>…..</w:t>
      </w:r>
      <w:proofErr w:type="gramEnd"/>
    </w:p>
    <w:p w:rsidR="009539D2" w:rsidRPr="009539D2" w:rsidRDefault="009539D2" w:rsidP="009539D2">
      <w:pPr>
        <w:spacing w:after="0" w:line="240" w:lineRule="auto"/>
        <w:ind w:left="720"/>
        <w:rPr>
          <w:rFonts w:ascii="Times New Roman" w:eastAsia="Calibri" w:hAnsi="Times New Roman" w:cs="Times New Roman"/>
          <w:sz w:val="24"/>
          <w:lang w:val="en-GB"/>
        </w:rPr>
      </w:pPr>
      <w:r w:rsidRPr="009539D2">
        <w:rPr>
          <w:rFonts w:ascii="Times New Roman" w:eastAsia="Calibri" w:hAnsi="Times New Roman" w:cs="Times New Roman"/>
          <w:sz w:val="24"/>
          <w:lang w:val="en-GB"/>
        </w:rPr>
        <w:t>3 ………</w:t>
      </w:r>
      <w:proofErr w:type="gramStart"/>
      <w:r w:rsidRPr="009539D2">
        <w:rPr>
          <w:rFonts w:ascii="Times New Roman" w:eastAsia="Calibri" w:hAnsi="Times New Roman" w:cs="Times New Roman"/>
          <w:sz w:val="24"/>
          <w:lang w:val="en-GB"/>
        </w:rPr>
        <w:t>…..</w:t>
      </w:r>
      <w:proofErr w:type="gramEnd"/>
    </w:p>
    <w:p w:rsidR="009539D2" w:rsidRDefault="009539D2" w:rsidP="009539D2">
      <w:pPr>
        <w:spacing w:after="0" w:line="240" w:lineRule="auto"/>
        <w:rPr>
          <w:rFonts w:ascii="Times New Roman" w:eastAsia="Calibri" w:hAnsi="Times New Roman" w:cs="Times New Roman"/>
          <w:sz w:val="24"/>
          <w:lang w:val="en-GB"/>
        </w:rPr>
      </w:pPr>
    </w:p>
    <w:p w:rsidR="009539D2" w:rsidRPr="009539D2" w:rsidRDefault="009539D2" w:rsidP="009539D2">
      <w:pPr>
        <w:pStyle w:val="ListParagraph"/>
        <w:numPr>
          <w:ilvl w:val="0"/>
          <w:numId w:val="1"/>
        </w:numPr>
        <w:spacing w:after="0" w:line="240" w:lineRule="auto"/>
        <w:rPr>
          <w:rFonts w:ascii="Times New Roman" w:eastAsia="Calibri" w:hAnsi="Times New Roman" w:cs="Times New Roman"/>
          <w:sz w:val="24"/>
          <w:lang w:val="en-GB"/>
        </w:rPr>
      </w:pPr>
      <w:r w:rsidRPr="009539D2">
        <w:rPr>
          <w:rFonts w:ascii="Times New Roman" w:eastAsia="Calibri" w:hAnsi="Times New Roman" w:cs="Times New Roman"/>
          <w:sz w:val="24"/>
          <w:lang w:val="en-GB"/>
        </w:rPr>
        <w:t>During embryonic development, each of the germ layers (ectoderm, endoderm and mesoderm) gives rise to different tissues. Fill the right column of the table with the germ layer involved in the tissues given in the left column.</w:t>
      </w:r>
    </w:p>
    <w:p w:rsidR="009539D2" w:rsidRPr="009539D2" w:rsidRDefault="009539D2" w:rsidP="009539D2">
      <w:pPr>
        <w:spacing w:after="0" w:line="240" w:lineRule="auto"/>
        <w:rPr>
          <w:rFonts w:ascii="Times New Roman" w:eastAsia="Calibri" w:hAnsi="Times New Roman" w:cs="Times New Roman"/>
          <w:sz w:val="24"/>
          <w:lang w:val="en-GB"/>
        </w:rPr>
      </w:pPr>
    </w:p>
    <w:tbl>
      <w:tblPr>
        <w:tblStyle w:val="TableGrid3"/>
        <w:tblW w:w="0" w:type="auto"/>
        <w:tblInd w:w="963" w:type="dxa"/>
        <w:tblLook w:val="04A0" w:firstRow="1" w:lastRow="0" w:firstColumn="1" w:lastColumn="0" w:noHBand="0" w:noVBand="1"/>
      </w:tblPr>
      <w:tblGrid>
        <w:gridCol w:w="2376"/>
        <w:gridCol w:w="2977"/>
      </w:tblGrid>
      <w:tr w:rsidR="009539D2" w:rsidRPr="009539D2" w:rsidTr="009539D2">
        <w:tc>
          <w:tcPr>
            <w:tcW w:w="2376" w:type="dxa"/>
          </w:tcPr>
          <w:p w:rsidR="009539D2" w:rsidRPr="009539D2" w:rsidRDefault="009539D2" w:rsidP="009539D2">
            <w:pPr>
              <w:rPr>
                <w:rFonts w:eastAsia="Calibri" w:cs="Times New Roman"/>
                <w:caps/>
                <w:lang w:val="en-GB"/>
              </w:rPr>
            </w:pPr>
            <w:r w:rsidRPr="009539D2">
              <w:rPr>
                <w:rFonts w:eastAsia="Calibri" w:cs="Times New Roman"/>
                <w:caps/>
                <w:lang w:val="en-GB"/>
              </w:rPr>
              <w:t>Tissue</w:t>
            </w:r>
          </w:p>
        </w:tc>
        <w:tc>
          <w:tcPr>
            <w:tcW w:w="2977" w:type="dxa"/>
          </w:tcPr>
          <w:p w:rsidR="009539D2" w:rsidRPr="009539D2" w:rsidRDefault="009539D2" w:rsidP="009539D2">
            <w:pPr>
              <w:rPr>
                <w:rFonts w:eastAsia="Calibri" w:cs="Times New Roman"/>
                <w:caps/>
                <w:lang w:val="en-GB"/>
              </w:rPr>
            </w:pPr>
            <w:r w:rsidRPr="009539D2">
              <w:rPr>
                <w:rFonts w:eastAsia="Calibri" w:cs="Times New Roman"/>
                <w:caps/>
                <w:lang w:val="en-GB"/>
              </w:rPr>
              <w:t>Germ layer</w:t>
            </w:r>
          </w:p>
        </w:tc>
      </w:tr>
      <w:tr w:rsidR="009539D2" w:rsidRPr="009539D2" w:rsidTr="009539D2">
        <w:tc>
          <w:tcPr>
            <w:tcW w:w="2376" w:type="dxa"/>
          </w:tcPr>
          <w:p w:rsidR="009539D2" w:rsidRPr="009539D2" w:rsidRDefault="009539D2" w:rsidP="009539D2">
            <w:pPr>
              <w:rPr>
                <w:rFonts w:eastAsia="Calibri" w:cs="Times New Roman"/>
                <w:lang w:val="en-GB"/>
              </w:rPr>
            </w:pPr>
            <w:r w:rsidRPr="009539D2">
              <w:rPr>
                <w:rFonts w:eastAsia="Calibri" w:cs="Times New Roman"/>
                <w:lang w:val="en-GB"/>
              </w:rPr>
              <w:t>Neural tissue</w:t>
            </w:r>
          </w:p>
        </w:tc>
        <w:tc>
          <w:tcPr>
            <w:tcW w:w="2977" w:type="dxa"/>
          </w:tcPr>
          <w:p w:rsidR="009539D2" w:rsidRPr="009539D2" w:rsidRDefault="009539D2" w:rsidP="009539D2">
            <w:pPr>
              <w:rPr>
                <w:rFonts w:eastAsia="Calibri" w:cs="Times New Roman"/>
                <w:lang w:val="en-GB"/>
              </w:rPr>
            </w:pPr>
          </w:p>
        </w:tc>
      </w:tr>
      <w:tr w:rsidR="009539D2" w:rsidRPr="009539D2" w:rsidTr="009539D2">
        <w:tc>
          <w:tcPr>
            <w:tcW w:w="2376" w:type="dxa"/>
          </w:tcPr>
          <w:p w:rsidR="009539D2" w:rsidRPr="009539D2" w:rsidRDefault="009539D2" w:rsidP="009539D2">
            <w:pPr>
              <w:rPr>
                <w:rFonts w:eastAsia="Calibri" w:cs="Times New Roman"/>
                <w:lang w:val="en-GB"/>
              </w:rPr>
            </w:pPr>
            <w:r w:rsidRPr="009539D2">
              <w:rPr>
                <w:rFonts w:eastAsia="Calibri" w:cs="Times New Roman"/>
                <w:lang w:val="en-GB"/>
              </w:rPr>
              <w:t>Bones</w:t>
            </w:r>
          </w:p>
        </w:tc>
        <w:tc>
          <w:tcPr>
            <w:tcW w:w="2977" w:type="dxa"/>
          </w:tcPr>
          <w:p w:rsidR="009539D2" w:rsidRPr="009539D2" w:rsidRDefault="009539D2" w:rsidP="009539D2">
            <w:pPr>
              <w:rPr>
                <w:rFonts w:eastAsia="Calibri" w:cs="Times New Roman"/>
                <w:lang w:val="en-GB"/>
              </w:rPr>
            </w:pPr>
          </w:p>
        </w:tc>
      </w:tr>
      <w:tr w:rsidR="009539D2" w:rsidRPr="009539D2" w:rsidTr="009539D2">
        <w:tc>
          <w:tcPr>
            <w:tcW w:w="2376" w:type="dxa"/>
          </w:tcPr>
          <w:p w:rsidR="009539D2" w:rsidRPr="009539D2" w:rsidRDefault="009539D2" w:rsidP="009539D2">
            <w:pPr>
              <w:rPr>
                <w:rFonts w:eastAsia="Calibri" w:cs="Times New Roman"/>
                <w:lang w:val="en-GB"/>
              </w:rPr>
            </w:pPr>
            <w:r w:rsidRPr="009539D2">
              <w:rPr>
                <w:rFonts w:eastAsia="Calibri" w:cs="Times New Roman"/>
                <w:lang w:val="en-GB"/>
              </w:rPr>
              <w:t>Blood</w:t>
            </w:r>
          </w:p>
        </w:tc>
        <w:tc>
          <w:tcPr>
            <w:tcW w:w="2977" w:type="dxa"/>
          </w:tcPr>
          <w:p w:rsidR="009539D2" w:rsidRPr="009539D2" w:rsidRDefault="009539D2" w:rsidP="009539D2">
            <w:pPr>
              <w:rPr>
                <w:rFonts w:eastAsia="Calibri" w:cs="Times New Roman"/>
                <w:lang w:val="en-GB"/>
              </w:rPr>
            </w:pPr>
          </w:p>
        </w:tc>
      </w:tr>
      <w:tr w:rsidR="009539D2" w:rsidRPr="009539D2" w:rsidTr="009539D2">
        <w:tc>
          <w:tcPr>
            <w:tcW w:w="2376" w:type="dxa"/>
          </w:tcPr>
          <w:p w:rsidR="009539D2" w:rsidRPr="009539D2" w:rsidRDefault="009539D2" w:rsidP="009539D2">
            <w:pPr>
              <w:rPr>
                <w:rFonts w:eastAsia="Calibri" w:cs="Times New Roman"/>
                <w:lang w:val="en-GB"/>
              </w:rPr>
            </w:pPr>
            <w:r w:rsidRPr="009539D2">
              <w:rPr>
                <w:rFonts w:eastAsia="Calibri" w:cs="Times New Roman"/>
                <w:lang w:val="en-GB"/>
              </w:rPr>
              <w:t>Epidermis of the skin</w:t>
            </w:r>
          </w:p>
        </w:tc>
        <w:tc>
          <w:tcPr>
            <w:tcW w:w="2977" w:type="dxa"/>
          </w:tcPr>
          <w:p w:rsidR="009539D2" w:rsidRPr="009539D2" w:rsidRDefault="009539D2" w:rsidP="009539D2">
            <w:pPr>
              <w:rPr>
                <w:rFonts w:eastAsia="Calibri" w:cs="Times New Roman"/>
                <w:lang w:val="en-GB"/>
              </w:rPr>
            </w:pPr>
          </w:p>
        </w:tc>
      </w:tr>
      <w:tr w:rsidR="009539D2" w:rsidRPr="009539D2" w:rsidTr="009539D2">
        <w:tc>
          <w:tcPr>
            <w:tcW w:w="2376" w:type="dxa"/>
          </w:tcPr>
          <w:p w:rsidR="009539D2" w:rsidRPr="009539D2" w:rsidRDefault="009539D2" w:rsidP="009539D2">
            <w:pPr>
              <w:rPr>
                <w:rFonts w:eastAsia="Calibri" w:cs="Times New Roman"/>
                <w:lang w:val="en-GB"/>
              </w:rPr>
            </w:pPr>
            <w:r w:rsidRPr="009539D2">
              <w:rPr>
                <w:rFonts w:eastAsia="Calibri" w:cs="Times New Roman"/>
                <w:lang w:val="en-GB"/>
              </w:rPr>
              <w:t>Muscles</w:t>
            </w:r>
          </w:p>
        </w:tc>
        <w:tc>
          <w:tcPr>
            <w:tcW w:w="2977" w:type="dxa"/>
          </w:tcPr>
          <w:p w:rsidR="009539D2" w:rsidRPr="009539D2" w:rsidRDefault="009539D2" w:rsidP="009539D2">
            <w:pPr>
              <w:rPr>
                <w:rFonts w:eastAsia="Calibri" w:cs="Times New Roman"/>
                <w:lang w:val="en-GB"/>
              </w:rPr>
            </w:pPr>
          </w:p>
        </w:tc>
      </w:tr>
    </w:tbl>
    <w:p w:rsidR="009539D2" w:rsidRDefault="009539D2" w:rsidP="009539D2">
      <w:pPr>
        <w:spacing w:after="0" w:line="240" w:lineRule="auto"/>
        <w:rPr>
          <w:rFonts w:ascii="Times New Roman" w:eastAsia="Calibri" w:hAnsi="Times New Roman" w:cs="Times New Roman"/>
          <w:sz w:val="24"/>
          <w:lang w:val="en-GB"/>
        </w:rPr>
      </w:pPr>
    </w:p>
    <w:p w:rsidR="001737C9" w:rsidRDefault="001737C9" w:rsidP="009539D2">
      <w:pPr>
        <w:spacing w:after="0" w:line="240" w:lineRule="auto"/>
        <w:rPr>
          <w:rFonts w:ascii="Times New Roman" w:eastAsia="Calibri" w:hAnsi="Times New Roman" w:cs="Times New Roman"/>
          <w:sz w:val="24"/>
          <w:lang w:val="en-GB"/>
        </w:rPr>
      </w:pPr>
    </w:p>
    <w:p w:rsidR="000C03AC" w:rsidRDefault="000C03AC" w:rsidP="000C03AC">
      <w:pPr>
        <w:pStyle w:val="ListParagraph"/>
        <w:numPr>
          <w:ilvl w:val="0"/>
          <w:numId w:val="1"/>
        </w:numPr>
        <w:spacing w:after="0" w:line="240" w:lineRule="auto"/>
        <w:rPr>
          <w:rFonts w:ascii="Times New Roman" w:eastAsia="Calibri" w:hAnsi="Times New Roman" w:cs="Times New Roman"/>
          <w:sz w:val="24"/>
          <w:lang w:val="en-GB"/>
        </w:rPr>
      </w:pPr>
      <w:r>
        <w:rPr>
          <w:rFonts w:ascii="Times New Roman" w:eastAsia="Calibri" w:hAnsi="Times New Roman" w:cs="Times New Roman"/>
          <w:sz w:val="24"/>
          <w:lang w:val="en-GB"/>
        </w:rPr>
        <w:t xml:space="preserve">What is phagocytosis? </w:t>
      </w:r>
    </w:p>
    <w:p w:rsidR="000C03AC" w:rsidRDefault="000C03AC" w:rsidP="000C03AC">
      <w:pPr>
        <w:pStyle w:val="ListParagraph"/>
        <w:spacing w:after="0" w:line="240" w:lineRule="auto"/>
        <w:rPr>
          <w:rFonts w:ascii="Times New Roman" w:eastAsia="Calibri" w:hAnsi="Times New Roman" w:cs="Times New Roman"/>
          <w:sz w:val="24"/>
          <w:lang w:val="en-GB"/>
        </w:rPr>
      </w:pPr>
    </w:p>
    <w:p w:rsidR="000C03AC" w:rsidRDefault="000C03AC" w:rsidP="000C03AC">
      <w:pPr>
        <w:pStyle w:val="ListParagraph"/>
        <w:numPr>
          <w:ilvl w:val="0"/>
          <w:numId w:val="1"/>
        </w:numPr>
        <w:spacing w:after="0" w:line="240" w:lineRule="auto"/>
        <w:rPr>
          <w:rFonts w:ascii="Times New Roman" w:eastAsia="Calibri" w:hAnsi="Times New Roman" w:cs="Times New Roman"/>
          <w:sz w:val="24"/>
          <w:lang w:val="en-GB"/>
        </w:rPr>
      </w:pPr>
      <w:r>
        <w:rPr>
          <w:rFonts w:ascii="Times New Roman" w:eastAsia="Calibri" w:hAnsi="Times New Roman" w:cs="Times New Roman"/>
          <w:sz w:val="24"/>
          <w:lang w:val="en-GB"/>
        </w:rPr>
        <w:t>How does T cell recognize the antigen?</w:t>
      </w:r>
    </w:p>
    <w:p w:rsidR="000C03AC" w:rsidRPr="000C03AC" w:rsidRDefault="000C03AC" w:rsidP="000C03AC">
      <w:pPr>
        <w:pStyle w:val="ListParagraph"/>
        <w:rPr>
          <w:rFonts w:ascii="Times New Roman" w:eastAsia="Calibri" w:hAnsi="Times New Roman" w:cs="Times New Roman"/>
          <w:sz w:val="24"/>
          <w:lang w:val="en-GB"/>
        </w:rPr>
      </w:pPr>
    </w:p>
    <w:p w:rsidR="000C03AC" w:rsidRPr="001737C9" w:rsidRDefault="000C03AC" w:rsidP="001737C9">
      <w:pPr>
        <w:pStyle w:val="ListParagraph"/>
        <w:numPr>
          <w:ilvl w:val="0"/>
          <w:numId w:val="1"/>
        </w:numPr>
        <w:spacing w:after="0" w:line="240" w:lineRule="auto"/>
        <w:rPr>
          <w:rFonts w:ascii="Times New Roman" w:eastAsia="Calibri" w:hAnsi="Times New Roman" w:cs="Times New Roman"/>
          <w:sz w:val="24"/>
          <w:lang w:val="en-GB"/>
        </w:rPr>
      </w:pPr>
      <w:r>
        <w:rPr>
          <w:rFonts w:ascii="Times New Roman" w:eastAsia="Calibri" w:hAnsi="Times New Roman" w:cs="Times New Roman"/>
          <w:sz w:val="24"/>
          <w:lang w:val="en-GB"/>
        </w:rPr>
        <w:t>What is the role of memory cells for immunity?</w:t>
      </w:r>
    </w:p>
    <w:p w:rsidR="000C03AC" w:rsidRDefault="000C03AC" w:rsidP="009539D2">
      <w:pPr>
        <w:spacing w:after="0" w:line="240" w:lineRule="auto"/>
        <w:rPr>
          <w:rFonts w:ascii="Times New Roman" w:eastAsia="Calibri" w:hAnsi="Times New Roman" w:cs="Times New Roman"/>
          <w:sz w:val="24"/>
          <w:lang w:val="en-GB"/>
        </w:rPr>
      </w:pPr>
    </w:p>
    <w:p w:rsidR="001737C9" w:rsidRPr="009539D2" w:rsidRDefault="001737C9" w:rsidP="009539D2">
      <w:pPr>
        <w:spacing w:after="0" w:line="240" w:lineRule="auto"/>
        <w:rPr>
          <w:rFonts w:ascii="Times New Roman" w:eastAsia="Calibri" w:hAnsi="Times New Roman" w:cs="Times New Roman"/>
          <w:sz w:val="24"/>
          <w:lang w:val="en-GB"/>
        </w:rPr>
      </w:pPr>
    </w:p>
    <w:p w:rsidR="009539D2" w:rsidRPr="009539D2" w:rsidRDefault="009539D2" w:rsidP="009539D2">
      <w:pPr>
        <w:pStyle w:val="ListParagraph"/>
        <w:numPr>
          <w:ilvl w:val="0"/>
          <w:numId w:val="1"/>
        </w:numPr>
        <w:spacing w:after="0" w:line="276" w:lineRule="auto"/>
        <w:rPr>
          <w:rFonts w:ascii="Times New Roman" w:eastAsia="Calibri" w:hAnsi="Times New Roman" w:cs="Times New Roman"/>
          <w:sz w:val="24"/>
          <w:szCs w:val="24"/>
          <w:lang w:val="en-US"/>
        </w:rPr>
      </w:pPr>
      <w:r w:rsidRPr="009539D2">
        <w:rPr>
          <w:rFonts w:ascii="Times New Roman" w:eastAsia="Calibri" w:hAnsi="Times New Roman" w:cs="Times New Roman"/>
          <w:sz w:val="24"/>
          <w:szCs w:val="24"/>
          <w:lang w:val="en-US"/>
        </w:rPr>
        <w:t>Match the following processes with their roles in evolution (in letters):</w:t>
      </w:r>
    </w:p>
    <w:p w:rsidR="009539D2" w:rsidRPr="009539D2" w:rsidRDefault="009539D2" w:rsidP="009539D2">
      <w:pPr>
        <w:spacing w:after="0" w:line="276" w:lineRule="auto"/>
        <w:rPr>
          <w:rFonts w:ascii="Times New Roman" w:eastAsia="Calibri" w:hAnsi="Times New Roman" w:cs="Times New Roman"/>
          <w:sz w:val="24"/>
          <w:szCs w:val="24"/>
          <w:lang w:val="en-US"/>
        </w:rPr>
      </w:pPr>
    </w:p>
    <w:tbl>
      <w:tblPr>
        <w:tblStyle w:val="TableGrid"/>
        <w:tblW w:w="0" w:type="auto"/>
        <w:tblInd w:w="873" w:type="dxa"/>
        <w:tblLook w:val="04A0" w:firstRow="1" w:lastRow="0" w:firstColumn="1" w:lastColumn="0" w:noHBand="0" w:noVBand="1"/>
      </w:tblPr>
      <w:tblGrid>
        <w:gridCol w:w="3070"/>
        <w:gridCol w:w="2283"/>
      </w:tblGrid>
      <w:tr w:rsidR="009539D2" w:rsidRPr="009539D2" w:rsidTr="009539D2">
        <w:tc>
          <w:tcPr>
            <w:tcW w:w="3070" w:type="dxa"/>
          </w:tcPr>
          <w:p w:rsidR="009539D2" w:rsidRPr="009539D2" w:rsidRDefault="009539D2" w:rsidP="009539D2">
            <w:pPr>
              <w:rPr>
                <w:rFonts w:ascii="Times New Roman" w:eastAsia="Calibri" w:hAnsi="Times New Roman" w:cs="Times New Roman"/>
                <w:sz w:val="24"/>
                <w:szCs w:val="24"/>
                <w:lang w:val="en-US"/>
              </w:rPr>
            </w:pPr>
            <w:r w:rsidRPr="009539D2">
              <w:rPr>
                <w:rFonts w:ascii="Times New Roman" w:eastAsia="Calibri" w:hAnsi="Times New Roman" w:cs="Times New Roman"/>
                <w:sz w:val="24"/>
                <w:szCs w:val="24"/>
                <w:lang w:val="en-US"/>
              </w:rPr>
              <w:t>Mutations</w:t>
            </w:r>
          </w:p>
        </w:tc>
        <w:tc>
          <w:tcPr>
            <w:tcW w:w="2283" w:type="dxa"/>
          </w:tcPr>
          <w:p w:rsidR="009539D2" w:rsidRPr="009539D2" w:rsidRDefault="009539D2" w:rsidP="009539D2">
            <w:pPr>
              <w:rPr>
                <w:rFonts w:ascii="Times New Roman" w:eastAsia="Calibri" w:hAnsi="Times New Roman" w:cs="Times New Roman"/>
                <w:sz w:val="24"/>
                <w:szCs w:val="24"/>
                <w:lang w:val="en-US"/>
              </w:rPr>
            </w:pPr>
          </w:p>
        </w:tc>
      </w:tr>
      <w:tr w:rsidR="009539D2" w:rsidRPr="009539D2" w:rsidTr="009539D2">
        <w:tc>
          <w:tcPr>
            <w:tcW w:w="3070" w:type="dxa"/>
          </w:tcPr>
          <w:p w:rsidR="009539D2" w:rsidRPr="009539D2" w:rsidRDefault="009539D2" w:rsidP="009539D2">
            <w:pPr>
              <w:rPr>
                <w:rFonts w:ascii="Times New Roman" w:eastAsia="Calibri" w:hAnsi="Times New Roman" w:cs="Times New Roman"/>
                <w:sz w:val="24"/>
                <w:szCs w:val="24"/>
                <w:lang w:val="en-US"/>
              </w:rPr>
            </w:pPr>
            <w:r w:rsidRPr="009539D2">
              <w:rPr>
                <w:rFonts w:ascii="Times New Roman" w:eastAsia="Calibri" w:hAnsi="Times New Roman" w:cs="Times New Roman"/>
                <w:sz w:val="24"/>
                <w:szCs w:val="24"/>
                <w:lang w:val="en-US"/>
              </w:rPr>
              <w:t>Migrations</w:t>
            </w:r>
          </w:p>
        </w:tc>
        <w:tc>
          <w:tcPr>
            <w:tcW w:w="2283" w:type="dxa"/>
          </w:tcPr>
          <w:p w:rsidR="009539D2" w:rsidRPr="009539D2" w:rsidRDefault="009539D2" w:rsidP="009539D2">
            <w:pPr>
              <w:rPr>
                <w:rFonts w:ascii="Times New Roman" w:eastAsia="Calibri" w:hAnsi="Times New Roman" w:cs="Times New Roman"/>
                <w:sz w:val="24"/>
                <w:szCs w:val="24"/>
                <w:lang w:val="en-US"/>
              </w:rPr>
            </w:pPr>
          </w:p>
        </w:tc>
      </w:tr>
      <w:tr w:rsidR="009539D2" w:rsidRPr="009539D2" w:rsidTr="009539D2">
        <w:tc>
          <w:tcPr>
            <w:tcW w:w="3070" w:type="dxa"/>
          </w:tcPr>
          <w:p w:rsidR="009539D2" w:rsidRPr="009539D2" w:rsidRDefault="009539D2" w:rsidP="009539D2">
            <w:pPr>
              <w:rPr>
                <w:rFonts w:ascii="Times New Roman" w:eastAsia="Calibri" w:hAnsi="Times New Roman" w:cs="Times New Roman"/>
                <w:sz w:val="24"/>
                <w:szCs w:val="24"/>
                <w:lang w:val="en-US"/>
              </w:rPr>
            </w:pPr>
            <w:r w:rsidRPr="009539D2">
              <w:rPr>
                <w:rFonts w:ascii="Times New Roman" w:eastAsia="Calibri" w:hAnsi="Times New Roman" w:cs="Times New Roman"/>
                <w:sz w:val="24"/>
                <w:szCs w:val="24"/>
                <w:lang w:val="en-US"/>
              </w:rPr>
              <w:t>Natural selection</w:t>
            </w:r>
          </w:p>
        </w:tc>
        <w:tc>
          <w:tcPr>
            <w:tcW w:w="2283" w:type="dxa"/>
          </w:tcPr>
          <w:p w:rsidR="009539D2" w:rsidRPr="009539D2" w:rsidRDefault="009539D2" w:rsidP="009539D2">
            <w:pPr>
              <w:rPr>
                <w:rFonts w:ascii="Times New Roman" w:eastAsia="Calibri" w:hAnsi="Times New Roman" w:cs="Times New Roman"/>
                <w:sz w:val="24"/>
                <w:szCs w:val="24"/>
                <w:lang w:val="en-US"/>
              </w:rPr>
            </w:pPr>
          </w:p>
        </w:tc>
      </w:tr>
    </w:tbl>
    <w:p w:rsidR="009539D2" w:rsidRPr="009539D2" w:rsidRDefault="009539D2" w:rsidP="009539D2">
      <w:pPr>
        <w:spacing w:after="0" w:line="276" w:lineRule="auto"/>
        <w:rPr>
          <w:rFonts w:ascii="Times New Roman" w:eastAsia="Calibri" w:hAnsi="Times New Roman" w:cs="Times New Roman"/>
          <w:sz w:val="24"/>
          <w:szCs w:val="24"/>
          <w:lang w:val="en-US"/>
        </w:rPr>
      </w:pPr>
    </w:p>
    <w:p w:rsidR="009539D2" w:rsidRPr="009539D2" w:rsidRDefault="009539D2" w:rsidP="009539D2">
      <w:pPr>
        <w:spacing w:after="0" w:line="276" w:lineRule="auto"/>
        <w:ind w:left="990" w:firstLine="270"/>
        <w:rPr>
          <w:rFonts w:ascii="Times New Roman" w:eastAsia="Calibri" w:hAnsi="Times New Roman" w:cs="Times New Roman"/>
          <w:sz w:val="24"/>
          <w:szCs w:val="24"/>
          <w:lang w:val="en-US"/>
        </w:rPr>
      </w:pPr>
      <w:r w:rsidRPr="009539D2">
        <w:rPr>
          <w:rFonts w:ascii="Times New Roman" w:eastAsia="Calibri" w:hAnsi="Times New Roman" w:cs="Times New Roman"/>
          <w:sz w:val="24"/>
          <w:szCs w:val="24"/>
          <w:lang w:val="en-US"/>
        </w:rPr>
        <w:t>A. Unification of populations of a species</w:t>
      </w:r>
    </w:p>
    <w:p w:rsidR="009539D2" w:rsidRPr="009539D2" w:rsidRDefault="009539D2" w:rsidP="009539D2">
      <w:pPr>
        <w:spacing w:after="0" w:line="276" w:lineRule="auto"/>
        <w:ind w:left="990" w:firstLine="270"/>
        <w:rPr>
          <w:rFonts w:ascii="Times New Roman" w:eastAsia="Calibri" w:hAnsi="Times New Roman" w:cs="Times New Roman"/>
          <w:sz w:val="24"/>
          <w:szCs w:val="24"/>
          <w:lang w:val="en-US"/>
        </w:rPr>
      </w:pPr>
      <w:r w:rsidRPr="009539D2">
        <w:rPr>
          <w:rFonts w:ascii="Times New Roman" w:eastAsia="Calibri" w:hAnsi="Times New Roman" w:cs="Times New Roman"/>
          <w:sz w:val="24"/>
          <w:szCs w:val="24"/>
          <w:lang w:val="en-US"/>
        </w:rPr>
        <w:t>B. “Sorting out” genetic diversity</w:t>
      </w:r>
    </w:p>
    <w:p w:rsidR="009539D2" w:rsidRPr="009539D2" w:rsidRDefault="009539D2" w:rsidP="009539D2">
      <w:pPr>
        <w:spacing w:after="0" w:line="276" w:lineRule="auto"/>
        <w:ind w:left="990" w:firstLine="270"/>
        <w:rPr>
          <w:rFonts w:ascii="Times New Roman" w:eastAsia="Calibri" w:hAnsi="Times New Roman" w:cs="Times New Roman"/>
          <w:sz w:val="24"/>
          <w:szCs w:val="24"/>
          <w:lang w:val="en-US"/>
        </w:rPr>
      </w:pPr>
      <w:r w:rsidRPr="009539D2">
        <w:rPr>
          <w:rFonts w:ascii="Times New Roman" w:eastAsia="Calibri" w:hAnsi="Times New Roman" w:cs="Times New Roman"/>
          <w:sz w:val="24"/>
          <w:szCs w:val="24"/>
          <w:lang w:val="en-US"/>
        </w:rPr>
        <w:t>C. Source of genetic diversity</w:t>
      </w:r>
    </w:p>
    <w:p w:rsidR="009539D2" w:rsidRPr="009539D2" w:rsidRDefault="009539D2" w:rsidP="009539D2">
      <w:pPr>
        <w:spacing w:after="0" w:line="276" w:lineRule="auto"/>
        <w:rPr>
          <w:rFonts w:ascii="Times New Roman" w:eastAsia="Calibri" w:hAnsi="Times New Roman" w:cs="Times New Roman"/>
          <w:sz w:val="24"/>
          <w:szCs w:val="24"/>
          <w:lang w:val="en-US"/>
        </w:rPr>
      </w:pPr>
    </w:p>
    <w:p w:rsidR="009539D2" w:rsidRPr="009539D2" w:rsidRDefault="009539D2" w:rsidP="009539D2">
      <w:pPr>
        <w:pStyle w:val="ListParagraph"/>
        <w:numPr>
          <w:ilvl w:val="0"/>
          <w:numId w:val="1"/>
        </w:numPr>
        <w:spacing w:after="0" w:line="276" w:lineRule="auto"/>
        <w:jc w:val="both"/>
        <w:rPr>
          <w:rFonts w:ascii="Times New Roman" w:eastAsia="Calibri" w:hAnsi="Times New Roman" w:cs="Times New Roman"/>
          <w:sz w:val="24"/>
          <w:szCs w:val="24"/>
          <w:lang w:val="en-US"/>
        </w:rPr>
      </w:pPr>
      <w:r w:rsidRPr="009539D2">
        <w:rPr>
          <w:rFonts w:ascii="Times New Roman" w:eastAsia="Calibri" w:hAnsi="Times New Roman" w:cs="Times New Roman"/>
          <w:sz w:val="24"/>
          <w:szCs w:val="24"/>
          <w:lang w:val="en-US"/>
        </w:rPr>
        <w:t xml:space="preserve"> Match the numbers (1,2,3,4) to groups of animals to indicate in what chronological order they evolved:</w:t>
      </w:r>
    </w:p>
    <w:p w:rsidR="009539D2" w:rsidRPr="009539D2" w:rsidRDefault="009539D2" w:rsidP="009539D2">
      <w:pPr>
        <w:spacing w:after="0" w:line="276" w:lineRule="auto"/>
        <w:rPr>
          <w:rFonts w:ascii="Times New Roman" w:eastAsia="Calibri" w:hAnsi="Times New Roman" w:cs="Times New Roman"/>
          <w:sz w:val="24"/>
          <w:szCs w:val="24"/>
        </w:rPr>
      </w:pPr>
    </w:p>
    <w:tbl>
      <w:tblPr>
        <w:tblStyle w:val="TableGrid"/>
        <w:tblW w:w="0" w:type="auto"/>
        <w:tblInd w:w="1068" w:type="dxa"/>
        <w:tblLook w:val="04A0" w:firstRow="1" w:lastRow="0" w:firstColumn="1" w:lastColumn="0" w:noHBand="0" w:noVBand="1"/>
      </w:tblPr>
      <w:tblGrid>
        <w:gridCol w:w="2808"/>
        <w:gridCol w:w="1836"/>
      </w:tblGrid>
      <w:tr w:rsidR="009539D2" w:rsidRPr="009539D2" w:rsidTr="009539D2">
        <w:tc>
          <w:tcPr>
            <w:tcW w:w="2808" w:type="dxa"/>
          </w:tcPr>
          <w:p w:rsidR="009539D2" w:rsidRPr="009539D2" w:rsidRDefault="009539D2" w:rsidP="009539D2">
            <w:pPr>
              <w:rPr>
                <w:rFonts w:ascii="Times New Roman" w:eastAsia="Calibri" w:hAnsi="Times New Roman" w:cs="Times New Roman"/>
                <w:sz w:val="24"/>
                <w:szCs w:val="24"/>
              </w:rPr>
            </w:pPr>
            <w:r w:rsidRPr="009539D2">
              <w:rPr>
                <w:rFonts w:ascii="Times New Roman" w:eastAsia="Calibri" w:hAnsi="Times New Roman" w:cs="Times New Roman"/>
                <w:sz w:val="24"/>
                <w:szCs w:val="24"/>
                <w:lang w:val="en-US"/>
              </w:rPr>
              <w:t>Reptiles</w:t>
            </w:r>
          </w:p>
        </w:tc>
        <w:tc>
          <w:tcPr>
            <w:tcW w:w="1836" w:type="dxa"/>
          </w:tcPr>
          <w:p w:rsidR="009539D2" w:rsidRPr="009539D2" w:rsidRDefault="009539D2" w:rsidP="009539D2">
            <w:pPr>
              <w:tabs>
                <w:tab w:val="left" w:pos="1440"/>
              </w:tabs>
              <w:rPr>
                <w:rFonts w:ascii="Times New Roman" w:eastAsia="Calibri" w:hAnsi="Times New Roman" w:cs="Times New Roman"/>
                <w:sz w:val="24"/>
                <w:szCs w:val="24"/>
                <w:highlight w:val="cyan"/>
              </w:rPr>
            </w:pPr>
          </w:p>
        </w:tc>
      </w:tr>
      <w:tr w:rsidR="009539D2" w:rsidRPr="009539D2" w:rsidTr="009539D2">
        <w:tc>
          <w:tcPr>
            <w:tcW w:w="2808" w:type="dxa"/>
          </w:tcPr>
          <w:p w:rsidR="009539D2" w:rsidRPr="009539D2" w:rsidRDefault="009539D2" w:rsidP="009539D2">
            <w:pPr>
              <w:rPr>
                <w:rFonts w:ascii="Times New Roman" w:eastAsia="Calibri" w:hAnsi="Times New Roman" w:cs="Times New Roman"/>
                <w:sz w:val="24"/>
                <w:szCs w:val="24"/>
              </w:rPr>
            </w:pPr>
            <w:r w:rsidRPr="009539D2">
              <w:rPr>
                <w:rFonts w:ascii="Times New Roman" w:eastAsia="Calibri" w:hAnsi="Times New Roman" w:cs="Times New Roman"/>
                <w:sz w:val="24"/>
                <w:szCs w:val="24"/>
                <w:lang w:val="en-US"/>
              </w:rPr>
              <w:t>Amphibians</w:t>
            </w:r>
          </w:p>
        </w:tc>
        <w:tc>
          <w:tcPr>
            <w:tcW w:w="1836" w:type="dxa"/>
          </w:tcPr>
          <w:p w:rsidR="009539D2" w:rsidRPr="009539D2" w:rsidRDefault="009539D2" w:rsidP="009539D2">
            <w:pPr>
              <w:tabs>
                <w:tab w:val="left" w:pos="1440"/>
              </w:tabs>
              <w:rPr>
                <w:rFonts w:ascii="Times New Roman" w:eastAsia="Calibri" w:hAnsi="Times New Roman" w:cs="Times New Roman"/>
                <w:sz w:val="24"/>
                <w:szCs w:val="24"/>
                <w:highlight w:val="cyan"/>
              </w:rPr>
            </w:pPr>
          </w:p>
        </w:tc>
      </w:tr>
      <w:tr w:rsidR="009539D2" w:rsidRPr="009539D2" w:rsidTr="009539D2">
        <w:tc>
          <w:tcPr>
            <w:tcW w:w="2808" w:type="dxa"/>
          </w:tcPr>
          <w:p w:rsidR="009539D2" w:rsidRPr="009539D2" w:rsidRDefault="009539D2" w:rsidP="009539D2">
            <w:pPr>
              <w:rPr>
                <w:rFonts w:ascii="Times New Roman" w:eastAsia="Calibri" w:hAnsi="Times New Roman" w:cs="Times New Roman"/>
                <w:sz w:val="24"/>
                <w:szCs w:val="24"/>
              </w:rPr>
            </w:pPr>
            <w:r w:rsidRPr="009539D2">
              <w:rPr>
                <w:rFonts w:ascii="Times New Roman" w:eastAsia="Calibri" w:hAnsi="Times New Roman" w:cs="Times New Roman"/>
                <w:sz w:val="24"/>
                <w:szCs w:val="24"/>
                <w:lang w:val="en-US"/>
              </w:rPr>
              <w:t>Fishes</w:t>
            </w:r>
          </w:p>
        </w:tc>
        <w:tc>
          <w:tcPr>
            <w:tcW w:w="1836" w:type="dxa"/>
          </w:tcPr>
          <w:p w:rsidR="009539D2" w:rsidRPr="009539D2" w:rsidRDefault="009539D2" w:rsidP="009539D2">
            <w:pPr>
              <w:tabs>
                <w:tab w:val="left" w:pos="1440"/>
              </w:tabs>
              <w:rPr>
                <w:rFonts w:ascii="Times New Roman" w:eastAsia="Calibri" w:hAnsi="Times New Roman" w:cs="Times New Roman"/>
                <w:sz w:val="24"/>
                <w:szCs w:val="24"/>
                <w:highlight w:val="cyan"/>
              </w:rPr>
            </w:pPr>
          </w:p>
        </w:tc>
      </w:tr>
      <w:tr w:rsidR="009539D2" w:rsidRPr="009539D2" w:rsidTr="009539D2">
        <w:tc>
          <w:tcPr>
            <w:tcW w:w="2808" w:type="dxa"/>
          </w:tcPr>
          <w:p w:rsidR="009539D2" w:rsidRPr="009539D2" w:rsidRDefault="009539D2" w:rsidP="009539D2">
            <w:pPr>
              <w:rPr>
                <w:rFonts w:ascii="Times New Roman" w:eastAsia="Calibri" w:hAnsi="Times New Roman" w:cs="Times New Roman"/>
                <w:sz w:val="24"/>
                <w:szCs w:val="24"/>
              </w:rPr>
            </w:pPr>
            <w:r w:rsidRPr="009539D2">
              <w:rPr>
                <w:rFonts w:ascii="Times New Roman" w:eastAsia="Calibri" w:hAnsi="Times New Roman" w:cs="Times New Roman"/>
                <w:sz w:val="24"/>
                <w:szCs w:val="24"/>
                <w:lang w:val="en-US"/>
              </w:rPr>
              <w:t>Mammals</w:t>
            </w:r>
          </w:p>
        </w:tc>
        <w:tc>
          <w:tcPr>
            <w:tcW w:w="1836" w:type="dxa"/>
          </w:tcPr>
          <w:p w:rsidR="009539D2" w:rsidRPr="009539D2" w:rsidRDefault="009539D2" w:rsidP="009539D2">
            <w:pPr>
              <w:tabs>
                <w:tab w:val="left" w:pos="1440"/>
              </w:tabs>
              <w:rPr>
                <w:rFonts w:ascii="Times New Roman" w:eastAsia="Calibri" w:hAnsi="Times New Roman" w:cs="Times New Roman"/>
                <w:sz w:val="24"/>
                <w:szCs w:val="24"/>
                <w:highlight w:val="cyan"/>
              </w:rPr>
            </w:pPr>
          </w:p>
        </w:tc>
      </w:tr>
    </w:tbl>
    <w:p w:rsidR="009539D2" w:rsidRDefault="009539D2" w:rsidP="009539D2">
      <w:pPr>
        <w:spacing w:after="0" w:line="276" w:lineRule="auto"/>
        <w:jc w:val="both"/>
        <w:rPr>
          <w:rFonts w:ascii="Times New Roman" w:eastAsia="Calibri" w:hAnsi="Times New Roman" w:cs="Times New Roman"/>
          <w:sz w:val="24"/>
          <w:szCs w:val="24"/>
          <w:lang w:val="en-US"/>
        </w:rPr>
      </w:pPr>
    </w:p>
    <w:p w:rsidR="009539D2" w:rsidRPr="009539D2" w:rsidRDefault="009539D2" w:rsidP="009539D2">
      <w:pPr>
        <w:pStyle w:val="ListParagraph"/>
        <w:numPr>
          <w:ilvl w:val="0"/>
          <w:numId w:val="1"/>
        </w:numPr>
        <w:spacing w:after="0" w:line="276" w:lineRule="auto"/>
        <w:jc w:val="both"/>
        <w:rPr>
          <w:rFonts w:ascii="Times New Roman" w:eastAsia="Calibri" w:hAnsi="Times New Roman" w:cs="Times New Roman"/>
          <w:sz w:val="24"/>
          <w:szCs w:val="24"/>
        </w:rPr>
      </w:pPr>
      <w:r w:rsidRPr="009539D2">
        <w:rPr>
          <w:rFonts w:ascii="Times New Roman" w:eastAsia="Calibri" w:hAnsi="Times New Roman" w:cs="Times New Roman"/>
          <w:sz w:val="24"/>
          <w:szCs w:val="24"/>
          <w:lang w:val="en-US"/>
        </w:rPr>
        <w:t>Match the numbers</w:t>
      </w:r>
      <w:r w:rsidRPr="009539D2">
        <w:rPr>
          <w:rFonts w:ascii="Times New Roman" w:eastAsia="Calibri" w:hAnsi="Times New Roman" w:cs="Times New Roman"/>
          <w:sz w:val="24"/>
          <w:szCs w:val="24"/>
        </w:rPr>
        <w:t xml:space="preserve"> </w:t>
      </w:r>
      <w:r w:rsidRPr="009539D2">
        <w:rPr>
          <w:rFonts w:ascii="Times New Roman" w:eastAsia="Calibri" w:hAnsi="Times New Roman" w:cs="Times New Roman"/>
          <w:sz w:val="24"/>
          <w:szCs w:val="24"/>
          <w:lang w:val="en-US"/>
        </w:rPr>
        <w:t>(1,2,3,4) to milestones in human evolution to indicate in what chronological order they appeared:</w:t>
      </w:r>
    </w:p>
    <w:p w:rsidR="009539D2" w:rsidRPr="009539D2" w:rsidRDefault="009539D2" w:rsidP="009539D2">
      <w:pPr>
        <w:spacing w:after="0" w:line="276" w:lineRule="auto"/>
        <w:jc w:val="both"/>
        <w:rPr>
          <w:rFonts w:ascii="Times New Roman" w:eastAsia="Calibri" w:hAnsi="Times New Roman" w:cs="Times New Roman"/>
          <w:sz w:val="24"/>
          <w:szCs w:val="24"/>
        </w:rPr>
      </w:pPr>
    </w:p>
    <w:tbl>
      <w:tblPr>
        <w:tblStyle w:val="TableGrid"/>
        <w:tblW w:w="0" w:type="auto"/>
        <w:tblInd w:w="1008" w:type="dxa"/>
        <w:tblLook w:val="04A0" w:firstRow="1" w:lastRow="0" w:firstColumn="1" w:lastColumn="0" w:noHBand="0" w:noVBand="1"/>
      </w:tblPr>
      <w:tblGrid>
        <w:gridCol w:w="3227"/>
        <w:gridCol w:w="1417"/>
      </w:tblGrid>
      <w:tr w:rsidR="009539D2" w:rsidRPr="009539D2" w:rsidTr="009539D2">
        <w:tc>
          <w:tcPr>
            <w:tcW w:w="3227" w:type="dxa"/>
          </w:tcPr>
          <w:p w:rsidR="009539D2" w:rsidRPr="009539D2" w:rsidRDefault="009539D2" w:rsidP="009539D2">
            <w:pPr>
              <w:rPr>
                <w:rFonts w:ascii="Times New Roman" w:eastAsia="Calibri" w:hAnsi="Times New Roman" w:cs="Times New Roman"/>
                <w:sz w:val="24"/>
                <w:szCs w:val="24"/>
              </w:rPr>
            </w:pPr>
            <w:r w:rsidRPr="009539D2">
              <w:rPr>
                <w:rFonts w:ascii="Times New Roman" w:eastAsia="Calibri" w:hAnsi="Times New Roman" w:cs="Times New Roman"/>
                <w:sz w:val="24"/>
                <w:szCs w:val="24"/>
                <w:lang w:val="en-US"/>
              </w:rPr>
              <w:t>Speech</w:t>
            </w:r>
          </w:p>
        </w:tc>
        <w:tc>
          <w:tcPr>
            <w:tcW w:w="1417" w:type="dxa"/>
          </w:tcPr>
          <w:p w:rsidR="009539D2" w:rsidRPr="009539D2" w:rsidRDefault="009539D2" w:rsidP="009539D2">
            <w:pPr>
              <w:tabs>
                <w:tab w:val="left" w:pos="1440"/>
              </w:tabs>
              <w:rPr>
                <w:rFonts w:ascii="Times New Roman" w:eastAsia="Calibri" w:hAnsi="Times New Roman" w:cs="Times New Roman"/>
                <w:sz w:val="24"/>
                <w:szCs w:val="24"/>
                <w:highlight w:val="cyan"/>
              </w:rPr>
            </w:pPr>
          </w:p>
        </w:tc>
      </w:tr>
      <w:tr w:rsidR="009539D2" w:rsidRPr="009539D2" w:rsidTr="009539D2">
        <w:tc>
          <w:tcPr>
            <w:tcW w:w="3227" w:type="dxa"/>
          </w:tcPr>
          <w:p w:rsidR="009539D2" w:rsidRPr="009539D2" w:rsidRDefault="009539D2" w:rsidP="009539D2">
            <w:pPr>
              <w:rPr>
                <w:rFonts w:ascii="Times New Roman" w:eastAsia="Calibri" w:hAnsi="Times New Roman" w:cs="Times New Roman"/>
                <w:sz w:val="24"/>
                <w:szCs w:val="24"/>
              </w:rPr>
            </w:pPr>
            <w:r w:rsidRPr="009539D2">
              <w:rPr>
                <w:rFonts w:ascii="Times New Roman" w:eastAsia="Calibri" w:hAnsi="Times New Roman" w:cs="Times New Roman"/>
                <w:sz w:val="24"/>
                <w:szCs w:val="24"/>
                <w:lang w:val="en-US"/>
              </w:rPr>
              <w:t>Control of fire</w:t>
            </w:r>
          </w:p>
        </w:tc>
        <w:tc>
          <w:tcPr>
            <w:tcW w:w="1417" w:type="dxa"/>
          </w:tcPr>
          <w:p w:rsidR="009539D2" w:rsidRPr="009539D2" w:rsidRDefault="009539D2" w:rsidP="009539D2">
            <w:pPr>
              <w:tabs>
                <w:tab w:val="left" w:pos="1440"/>
              </w:tabs>
              <w:rPr>
                <w:rFonts w:ascii="Times New Roman" w:eastAsia="Calibri" w:hAnsi="Times New Roman" w:cs="Times New Roman"/>
                <w:sz w:val="24"/>
                <w:szCs w:val="24"/>
                <w:highlight w:val="cyan"/>
              </w:rPr>
            </w:pPr>
          </w:p>
        </w:tc>
      </w:tr>
      <w:tr w:rsidR="009539D2" w:rsidRPr="009539D2" w:rsidTr="009539D2">
        <w:trPr>
          <w:trHeight w:val="170"/>
        </w:trPr>
        <w:tc>
          <w:tcPr>
            <w:tcW w:w="3227" w:type="dxa"/>
          </w:tcPr>
          <w:p w:rsidR="009539D2" w:rsidRPr="009539D2" w:rsidRDefault="009539D2" w:rsidP="009539D2">
            <w:pPr>
              <w:rPr>
                <w:rFonts w:ascii="Times New Roman" w:eastAsia="Calibri" w:hAnsi="Times New Roman" w:cs="Times New Roman"/>
                <w:sz w:val="24"/>
                <w:szCs w:val="24"/>
              </w:rPr>
            </w:pPr>
            <w:r w:rsidRPr="009539D2">
              <w:rPr>
                <w:rFonts w:ascii="Times New Roman" w:eastAsia="Calibri" w:hAnsi="Times New Roman" w:cs="Times New Roman"/>
                <w:sz w:val="24"/>
                <w:szCs w:val="24"/>
                <w:lang w:val="en-US"/>
              </w:rPr>
              <w:t>Upright posture</w:t>
            </w:r>
          </w:p>
        </w:tc>
        <w:tc>
          <w:tcPr>
            <w:tcW w:w="1417" w:type="dxa"/>
          </w:tcPr>
          <w:p w:rsidR="009539D2" w:rsidRPr="009539D2" w:rsidRDefault="009539D2" w:rsidP="009539D2">
            <w:pPr>
              <w:tabs>
                <w:tab w:val="left" w:pos="1440"/>
              </w:tabs>
              <w:rPr>
                <w:rFonts w:ascii="Times New Roman" w:eastAsia="Calibri" w:hAnsi="Times New Roman" w:cs="Times New Roman"/>
                <w:sz w:val="24"/>
                <w:szCs w:val="24"/>
                <w:highlight w:val="cyan"/>
              </w:rPr>
            </w:pPr>
          </w:p>
        </w:tc>
      </w:tr>
      <w:tr w:rsidR="009539D2" w:rsidRPr="009539D2" w:rsidTr="009539D2">
        <w:tc>
          <w:tcPr>
            <w:tcW w:w="3227" w:type="dxa"/>
          </w:tcPr>
          <w:p w:rsidR="009539D2" w:rsidRPr="009539D2" w:rsidRDefault="009539D2" w:rsidP="009539D2">
            <w:pPr>
              <w:rPr>
                <w:rFonts w:ascii="Times New Roman" w:eastAsia="Calibri" w:hAnsi="Times New Roman" w:cs="Times New Roman"/>
                <w:sz w:val="24"/>
                <w:szCs w:val="24"/>
              </w:rPr>
            </w:pPr>
            <w:r w:rsidRPr="009539D2">
              <w:rPr>
                <w:rFonts w:ascii="Times New Roman" w:eastAsia="Calibri" w:hAnsi="Times New Roman" w:cs="Times New Roman"/>
                <w:sz w:val="24"/>
                <w:szCs w:val="24"/>
                <w:lang w:val="en-US"/>
              </w:rPr>
              <w:t>Migration to the New World</w:t>
            </w:r>
          </w:p>
        </w:tc>
        <w:tc>
          <w:tcPr>
            <w:tcW w:w="1417" w:type="dxa"/>
          </w:tcPr>
          <w:p w:rsidR="009539D2" w:rsidRPr="009539D2" w:rsidRDefault="009539D2" w:rsidP="009539D2">
            <w:pPr>
              <w:tabs>
                <w:tab w:val="left" w:pos="1440"/>
              </w:tabs>
              <w:rPr>
                <w:rFonts w:ascii="Times New Roman" w:eastAsia="Calibri" w:hAnsi="Times New Roman" w:cs="Times New Roman"/>
                <w:sz w:val="24"/>
                <w:szCs w:val="24"/>
                <w:highlight w:val="cyan"/>
              </w:rPr>
            </w:pPr>
          </w:p>
        </w:tc>
      </w:tr>
    </w:tbl>
    <w:p w:rsidR="00045898" w:rsidRDefault="00045898">
      <w:bookmarkStart w:id="0" w:name="_GoBack"/>
      <w:bookmarkEnd w:id="0"/>
    </w:p>
    <w:sectPr w:rsidR="00045898" w:rsidSect="001737C9">
      <w:pgSz w:w="11906" w:h="16838"/>
      <w:pgMar w:top="90"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36EBD"/>
    <w:multiLevelType w:val="hybridMultilevel"/>
    <w:tmpl w:val="774E61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D2"/>
    <w:rsid w:val="00045898"/>
    <w:rsid w:val="000C03AC"/>
    <w:rsid w:val="001737C9"/>
    <w:rsid w:val="009539D2"/>
    <w:rsid w:val="009C3B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B10F"/>
  <w15:chartTrackingRefBased/>
  <w15:docId w15:val="{4718EC19-BE31-4BBD-8B89-020C96DB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39D2"/>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2020-06-05T05:57:00Z</dcterms:created>
  <dcterms:modified xsi:type="dcterms:W3CDTF">2020-06-05T06:43:00Z</dcterms:modified>
</cp:coreProperties>
</file>